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36"/>
      </w:tblGrid>
      <w:tr w:rsidR="00E16955" w:rsidTr="005D032B">
        <w:trPr>
          <w:trHeight w:val="863"/>
        </w:trPr>
        <w:tc>
          <w:tcPr>
            <w:tcW w:w="9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6955" w:rsidRDefault="00E16955" w:rsidP="005D032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10 с.Октябрьское» муниципального образования – Пригородный район Республика Северная Осетия - Алания</w:t>
            </w:r>
          </w:p>
        </w:tc>
      </w:tr>
    </w:tbl>
    <w:p w:rsidR="00E16955" w:rsidRDefault="00E16955" w:rsidP="00E16955">
      <w:pPr>
        <w:rPr>
          <w:rFonts w:ascii="Calibri" w:eastAsia="Calibri" w:hAnsi="Calibri"/>
          <w:sz w:val="28"/>
          <w:szCs w:val="28"/>
        </w:rPr>
      </w:pPr>
    </w:p>
    <w:p w:rsidR="00E16955" w:rsidRDefault="00E16955" w:rsidP="00941F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6955" w:rsidRDefault="00E16955" w:rsidP="00941F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6955" w:rsidRDefault="00E16955" w:rsidP="00941F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1FA6" w:rsidRDefault="00941FA6" w:rsidP="00941F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41FA6" w:rsidRDefault="00941FA6" w:rsidP="00941F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1FA6" w:rsidRPr="00E16955" w:rsidRDefault="00E16955" w:rsidP="00941FA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16955">
        <w:rPr>
          <w:rFonts w:ascii="Times New Roman" w:hAnsi="Times New Roman" w:cs="Times New Roman"/>
          <w:sz w:val="28"/>
          <w:szCs w:val="28"/>
          <w:u w:val="single"/>
        </w:rPr>
        <w:t>От 30.08.2022г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6955">
        <w:rPr>
          <w:rFonts w:ascii="Times New Roman" w:hAnsi="Times New Roman" w:cs="Times New Roman"/>
          <w:sz w:val="28"/>
          <w:szCs w:val="28"/>
          <w:u w:val="single"/>
        </w:rPr>
        <w:t>№ 36</w:t>
      </w:r>
    </w:p>
    <w:p w:rsidR="00E16955" w:rsidRDefault="00E16955" w:rsidP="00941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FA6" w:rsidRDefault="00941FA6" w:rsidP="00941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10-дневного меню</w:t>
      </w:r>
    </w:p>
    <w:p w:rsidR="00941FA6" w:rsidRDefault="00E16955" w:rsidP="00941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технологических карт на 2022-2023</w:t>
      </w:r>
      <w:r w:rsidR="00941FA6">
        <w:rPr>
          <w:rFonts w:ascii="Times New Roman" w:hAnsi="Times New Roman" w:cs="Times New Roman"/>
          <w:sz w:val="28"/>
          <w:szCs w:val="28"/>
        </w:rPr>
        <w:t xml:space="preserve"> учебный год»</w:t>
      </w:r>
    </w:p>
    <w:p w:rsidR="00941FA6" w:rsidRDefault="00941FA6" w:rsidP="00941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FA6" w:rsidRDefault="00941FA6" w:rsidP="00941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организация», утвержденные постановлением Главного государственного санитарного врач РФ от 15.05.2013 № 26 и с целью организации сбалансированного рационального питания детей   в учреждении, строгого выполнения и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соблюдения технологии приготовления блюд в соответствии с меню, выполнением норм и калорийности, а также осуществления контроля по данному вопросу в 2018 / 2019 учебном году </w:t>
      </w:r>
    </w:p>
    <w:p w:rsidR="00941FA6" w:rsidRDefault="00941FA6" w:rsidP="009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1FA6" w:rsidRDefault="00941FA6" w:rsidP="009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ПРИКАЗЫВАЮ: </w:t>
      </w:r>
    </w:p>
    <w:p w:rsidR="00941FA6" w:rsidRDefault="00941FA6" w:rsidP="009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1FA6" w:rsidRDefault="00E16955" w:rsidP="009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1.Утвердить с 30 августа 2022</w:t>
      </w:r>
      <w:r w:rsidR="00941FA6">
        <w:rPr>
          <w:rFonts w:ascii="Times New Roman" w:hAnsi="Times New Roman" w:cs="Times New Roman"/>
          <w:sz w:val="24"/>
          <w:szCs w:val="28"/>
        </w:rPr>
        <w:t xml:space="preserve">г. 10-ти дневное меню для организации питания детей в МБДОУ Детском саду № 10 с.Октябрьское  (Приложение №1). </w:t>
      </w:r>
    </w:p>
    <w:p w:rsidR="00941FA6" w:rsidRDefault="00941FA6" w:rsidP="009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Утвердить технологические карты, разработанные на основе «Сборника рецептур блюд и кулинарных изделий для питания детей в дошкольных образовательных учреждениях». </w:t>
      </w:r>
    </w:p>
    <w:p w:rsidR="00941FA6" w:rsidRDefault="00941FA6" w:rsidP="009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Кладовщику Засеевой Жанне Юрьевне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о</w:t>
      </w:r>
      <w:proofErr w:type="gramEnd"/>
      <w:r>
        <w:rPr>
          <w:rFonts w:ascii="Times New Roman" w:hAnsi="Times New Roman" w:cs="Times New Roman"/>
          <w:sz w:val="24"/>
          <w:szCs w:val="28"/>
        </w:rPr>
        <w:t>беспечить своевременную заявку и завоз набора основных продуктов согласно нового 10-ти дневного меню.</w:t>
      </w:r>
    </w:p>
    <w:p w:rsidR="00941FA6" w:rsidRDefault="00941FA6" w:rsidP="009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По</w:t>
      </w:r>
      <w:r w:rsidR="00E16955">
        <w:rPr>
          <w:rFonts w:ascii="Times New Roman" w:hAnsi="Times New Roman" w:cs="Times New Roman"/>
          <w:sz w:val="24"/>
          <w:szCs w:val="28"/>
        </w:rPr>
        <w:t xml:space="preserve">варам </w:t>
      </w:r>
      <w:proofErr w:type="spellStart"/>
      <w:r w:rsidR="00E16955">
        <w:rPr>
          <w:rFonts w:ascii="Times New Roman" w:hAnsi="Times New Roman" w:cs="Times New Roman"/>
          <w:sz w:val="24"/>
          <w:szCs w:val="28"/>
        </w:rPr>
        <w:t>Габачиевой</w:t>
      </w:r>
      <w:proofErr w:type="spellEnd"/>
      <w:r w:rsidR="00E16955">
        <w:rPr>
          <w:rFonts w:ascii="Times New Roman" w:hAnsi="Times New Roman" w:cs="Times New Roman"/>
          <w:sz w:val="24"/>
          <w:szCs w:val="28"/>
        </w:rPr>
        <w:t xml:space="preserve"> Т.Ц.,  </w:t>
      </w:r>
      <w:proofErr w:type="spellStart"/>
      <w:r w:rsidR="00E16955">
        <w:rPr>
          <w:rFonts w:ascii="Times New Roman" w:hAnsi="Times New Roman" w:cs="Times New Roman"/>
          <w:sz w:val="24"/>
          <w:szCs w:val="28"/>
        </w:rPr>
        <w:t>Тибилтвой</w:t>
      </w:r>
      <w:proofErr w:type="spellEnd"/>
      <w:r w:rsidR="00E16955">
        <w:rPr>
          <w:rFonts w:ascii="Times New Roman" w:hAnsi="Times New Roman" w:cs="Times New Roman"/>
          <w:sz w:val="24"/>
          <w:szCs w:val="28"/>
        </w:rPr>
        <w:t xml:space="preserve"> Е.Г. Тадевосян З.Г.</w:t>
      </w:r>
      <w:r>
        <w:rPr>
          <w:rFonts w:ascii="Times New Roman" w:hAnsi="Times New Roman" w:cs="Times New Roman"/>
          <w:sz w:val="24"/>
          <w:szCs w:val="28"/>
        </w:rPr>
        <w:t xml:space="preserve"> строго соблюдать выполнение 10-ти дневного меню. </w:t>
      </w:r>
    </w:p>
    <w:p w:rsidR="00941FA6" w:rsidRDefault="00941FA6" w:rsidP="009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Кладовщик Засеевой Ж.Ю. согласно 10-дневного меню обеспечить выдачу продуктов питания и осуществлять постоянный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условиями их хранения.</w:t>
      </w:r>
    </w:p>
    <w:p w:rsidR="00941FA6" w:rsidRDefault="00941FA6" w:rsidP="009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приказа оставляю за собой. </w:t>
      </w:r>
    </w:p>
    <w:p w:rsidR="00941FA6" w:rsidRDefault="00941FA6" w:rsidP="009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1FA6" w:rsidRDefault="00941FA6" w:rsidP="009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1FA6" w:rsidRDefault="00941FA6" w:rsidP="009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1FA6" w:rsidRDefault="00E16955" w:rsidP="009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6955">
        <w:rPr>
          <w:rFonts w:ascii="Times New Roman" w:hAnsi="Times New Roman" w:cs="Times New Roman"/>
          <w:sz w:val="24"/>
          <w:szCs w:val="28"/>
        </w:rPr>
        <w:drawing>
          <wp:inline distT="0" distB="0" distL="0" distR="0">
            <wp:extent cx="3505200" cy="1478280"/>
            <wp:effectExtent l="19050" t="0" r="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7" t="62315" r="28809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FA6" w:rsidRDefault="00941FA6" w:rsidP="009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1FA6" w:rsidRDefault="00941FA6" w:rsidP="009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1FA6" w:rsidRDefault="00941FA6" w:rsidP="009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1FA6" w:rsidRDefault="00941FA6" w:rsidP="009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1FA6" w:rsidRDefault="00941FA6" w:rsidP="009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1FA6" w:rsidRDefault="00941FA6" w:rsidP="009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1FA6" w:rsidRDefault="00941FA6" w:rsidP="009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8"/>
        </w:rPr>
        <w:t>:</w:t>
      </w:r>
    </w:p>
    <w:p w:rsidR="00941FA6" w:rsidRDefault="00941FA6" w:rsidP="009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8"/>
        </w:rPr>
        <w:t>Засеева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Ж.Ю./</w:t>
      </w:r>
    </w:p>
    <w:p w:rsidR="00941FA6" w:rsidRDefault="00941FA6" w:rsidP="009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8"/>
        </w:rPr>
        <w:t>Габачиева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Т.Ц./</w:t>
      </w:r>
    </w:p>
    <w:p w:rsidR="00941FA6" w:rsidRDefault="00941FA6" w:rsidP="009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__________________/Сабаева Р.Х./</w:t>
      </w:r>
    </w:p>
    <w:p w:rsidR="00941FA6" w:rsidRDefault="00941FA6" w:rsidP="0094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8"/>
        </w:rPr>
        <w:t>Техова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Т.А/</w:t>
      </w:r>
    </w:p>
    <w:p w:rsidR="00941FA6" w:rsidRDefault="00941FA6" w:rsidP="00941FA6"/>
    <w:p w:rsidR="00F91F67" w:rsidRDefault="00F91F67"/>
    <w:sectPr w:rsidR="00F91F67" w:rsidSect="00F9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1FA6"/>
    <w:rsid w:val="00941FA6"/>
    <w:rsid w:val="00B53586"/>
    <w:rsid w:val="00E16955"/>
    <w:rsid w:val="00F9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Company>Krokoz™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2022-12-15T09:18:00Z</dcterms:created>
  <dcterms:modified xsi:type="dcterms:W3CDTF">2022-12-15T09:29:00Z</dcterms:modified>
</cp:coreProperties>
</file>